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F" w:rsidRDefault="000A0709" w:rsidP="002A5DD0">
      <w:pPr>
        <w:rPr>
          <w:rFonts w:ascii="Tahoma" w:hAnsi="Tahoma" w:cs="Tahoma"/>
          <w:sz w:val="32"/>
          <w:szCs w:val="32"/>
          <w:u w:val="singl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8483D40" wp14:editId="5662852F">
            <wp:simplePos x="0" y="0"/>
            <wp:positionH relativeFrom="column">
              <wp:posOffset>633730</wp:posOffset>
            </wp:positionH>
            <wp:positionV relativeFrom="paragraph">
              <wp:posOffset>-105410</wp:posOffset>
            </wp:positionV>
            <wp:extent cx="43815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506" y="21412"/>
                <wp:lineTo x="21506" y="0"/>
                <wp:lineTo x="0" y="0"/>
              </wp:wrapPolygon>
            </wp:wrapTight>
            <wp:docPr id="2" name="Grafik 2" descr="C:\Users\Heinz\Documents\1 Weg des Friedens\11 Friedenssymbole und LOGO\wegdesfriedensneumitginko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einz\Documents\1 Weg des Friedens\11 Friedenssymbole und LOGO\wegdesfriedensneumitginko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99F" w:rsidRDefault="0058099F" w:rsidP="002A5DD0">
      <w:pPr>
        <w:rPr>
          <w:rFonts w:ascii="Tahoma" w:hAnsi="Tahoma" w:cs="Tahoma"/>
          <w:sz w:val="32"/>
          <w:szCs w:val="32"/>
          <w:u w:val="single"/>
        </w:rPr>
      </w:pPr>
    </w:p>
    <w:p w:rsidR="0058099F" w:rsidRDefault="0058099F" w:rsidP="002A5DD0">
      <w:pPr>
        <w:rPr>
          <w:rFonts w:ascii="Tahoma" w:hAnsi="Tahoma" w:cs="Tahoma"/>
          <w:sz w:val="32"/>
          <w:szCs w:val="32"/>
          <w:u w:val="single"/>
        </w:rPr>
      </w:pPr>
    </w:p>
    <w:p w:rsidR="00580BAB" w:rsidRDefault="00580BAB" w:rsidP="002A5DD0">
      <w:pPr>
        <w:rPr>
          <w:rFonts w:ascii="Tahoma" w:hAnsi="Tahoma" w:cs="Tahoma"/>
          <w:sz w:val="32"/>
          <w:szCs w:val="32"/>
          <w:u w:val="single"/>
        </w:rPr>
      </w:pPr>
    </w:p>
    <w:p w:rsidR="00580BAB" w:rsidRDefault="00580BAB" w:rsidP="002A5DD0">
      <w:pPr>
        <w:rPr>
          <w:rFonts w:ascii="Tahoma" w:hAnsi="Tahoma" w:cs="Tahoma"/>
          <w:sz w:val="32"/>
          <w:szCs w:val="32"/>
          <w:u w:val="single"/>
        </w:rPr>
      </w:pPr>
    </w:p>
    <w:p w:rsidR="002A5DD0" w:rsidRDefault="002A5DD0" w:rsidP="002A5DD0">
      <w:pPr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Verein 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„Weg des Friedens“ </w:t>
      </w:r>
      <w:r>
        <w:rPr>
          <w:rFonts w:ascii="Tahoma" w:hAnsi="Tahoma" w:cs="Tahoma"/>
          <w:sz w:val="32"/>
          <w:szCs w:val="32"/>
          <w:u w:val="single"/>
        </w:rPr>
        <w:t>- Jahres</w:t>
      </w:r>
      <w:r w:rsidR="00725599">
        <w:rPr>
          <w:rFonts w:ascii="Tahoma" w:hAnsi="Tahoma" w:cs="Tahoma"/>
          <w:sz w:val="32"/>
          <w:szCs w:val="32"/>
          <w:u w:val="single"/>
        </w:rPr>
        <w:t>bericht</w:t>
      </w:r>
      <w:r w:rsidRPr="00B97187">
        <w:rPr>
          <w:rFonts w:ascii="Tahoma" w:hAnsi="Tahoma" w:cs="Tahoma"/>
          <w:sz w:val="32"/>
          <w:szCs w:val="32"/>
          <w:u w:val="single"/>
        </w:rPr>
        <w:t xml:space="preserve"> 201</w:t>
      </w:r>
      <w:r w:rsidR="00EA208E">
        <w:rPr>
          <w:rFonts w:ascii="Tahoma" w:hAnsi="Tahoma" w:cs="Tahoma"/>
          <w:sz w:val="32"/>
          <w:szCs w:val="32"/>
          <w:u w:val="single"/>
        </w:rPr>
        <w:t>6</w:t>
      </w:r>
    </w:p>
    <w:p w:rsidR="002A5DD0" w:rsidRDefault="002A5DD0" w:rsidP="002A5DD0">
      <w:pPr>
        <w:rPr>
          <w:rFonts w:ascii="Tahoma" w:hAnsi="Tahoma" w:cs="Tahoma"/>
          <w:sz w:val="32"/>
          <w:szCs w:val="32"/>
          <w:u w:val="single"/>
        </w:rPr>
      </w:pPr>
    </w:p>
    <w:p w:rsidR="002A5DD0" w:rsidRPr="002A5DD0" w:rsidRDefault="002A5DD0" w:rsidP="002A5DD0">
      <w:pPr>
        <w:rPr>
          <w:rFonts w:ascii="Tahoma" w:hAnsi="Tahoma" w:cs="Tahoma"/>
          <w:u w:val="single"/>
        </w:rPr>
      </w:pPr>
      <w:r w:rsidRPr="002A5DD0">
        <w:rPr>
          <w:rFonts w:ascii="Tahoma" w:hAnsi="Tahoma" w:cs="Tahoma"/>
          <w:u w:val="single"/>
        </w:rPr>
        <w:t>Die wichtigsten Etappen am „Weg des Friedens“ im Jahr 201</w:t>
      </w:r>
      <w:r w:rsidR="00EA208E">
        <w:rPr>
          <w:rFonts w:ascii="Tahoma" w:hAnsi="Tahoma" w:cs="Tahoma"/>
          <w:u w:val="single"/>
        </w:rPr>
        <w:t>6</w:t>
      </w:r>
      <w:r w:rsidRPr="002A5DD0">
        <w:rPr>
          <w:rFonts w:ascii="Tahoma" w:hAnsi="Tahoma" w:cs="Tahoma"/>
          <w:u w:val="single"/>
        </w:rPr>
        <w:t>:</w:t>
      </w:r>
    </w:p>
    <w:p w:rsidR="002A5DD0" w:rsidRDefault="002A5DD0" w:rsidP="002A5DD0">
      <w:pPr>
        <w:rPr>
          <w:rFonts w:ascii="Tahoma" w:hAnsi="Tahoma" w:cs="Tahoma"/>
        </w:rPr>
      </w:pPr>
    </w:p>
    <w:p w:rsidR="00EA208E" w:rsidRDefault="00EA208E" w:rsidP="00EA208E">
      <w:pPr>
        <w:autoSpaceDE w:val="0"/>
        <w:autoSpaceDN w:val="0"/>
        <w:adjustRightInd w:val="0"/>
        <w:rPr>
          <w:rFonts w:ascii="TT13o00" w:hAnsi="TT13o00" w:cs="TT13o00"/>
          <w:lang w:eastAsia="en-US"/>
        </w:rPr>
      </w:pPr>
      <w:r>
        <w:rPr>
          <w:rFonts w:ascii="TT13o00" w:hAnsi="TT13o00" w:cs="TT13o00"/>
          <w:lang w:eastAsia="en-US"/>
        </w:rPr>
        <w:t>1) Am 16.Jänner 2016 fand in Zwettl in der Schule der Franziskanerinnen</w:t>
      </w:r>
    </w:p>
    <w:p w:rsidR="00EA208E" w:rsidRDefault="00EA208E" w:rsidP="00EA208E">
      <w:pPr>
        <w:autoSpaceDE w:val="0"/>
        <w:autoSpaceDN w:val="0"/>
        <w:adjustRightInd w:val="0"/>
        <w:rPr>
          <w:rFonts w:ascii="TT13o00" w:hAnsi="TT13o00" w:cs="TT13o00"/>
          <w:lang w:eastAsia="en-US"/>
        </w:rPr>
      </w:pPr>
      <w:r>
        <w:rPr>
          <w:rFonts w:ascii="TT13o00" w:hAnsi="TT13o00" w:cs="TT13o00"/>
          <w:lang w:eastAsia="en-US"/>
        </w:rPr>
        <w:t xml:space="preserve">    unsere </w:t>
      </w:r>
      <w:r w:rsidR="00CB4728" w:rsidRPr="00CB4728">
        <w:rPr>
          <w:rFonts w:ascii="TT13o00" w:hAnsi="TT13o00" w:cs="TT13o00"/>
          <w:u w:val="single"/>
          <w:lang w:eastAsia="en-US"/>
        </w:rPr>
        <w:t>Jahres</w:t>
      </w:r>
      <w:r w:rsidRPr="00CB4728">
        <w:rPr>
          <w:rFonts w:ascii="TT13o00" w:hAnsi="TT13o00" w:cs="TT13o00"/>
          <w:u w:val="single"/>
          <w:lang w:eastAsia="en-US"/>
        </w:rPr>
        <w:t>versammlung 2016</w:t>
      </w:r>
      <w:r>
        <w:rPr>
          <w:rFonts w:ascii="TT13o00" w:hAnsi="TT13o00" w:cs="TT13o00"/>
          <w:lang w:eastAsia="en-US"/>
        </w:rPr>
        <w:t xml:space="preserve"> mit 13 </w:t>
      </w:r>
      <w:proofErr w:type="spellStart"/>
      <w:r>
        <w:rPr>
          <w:rFonts w:ascii="TT13o00" w:hAnsi="TT13o00" w:cs="TT13o00"/>
          <w:lang w:eastAsia="en-US"/>
        </w:rPr>
        <w:t>TeilnehmerInnen</w:t>
      </w:r>
      <w:proofErr w:type="spellEnd"/>
      <w:r>
        <w:rPr>
          <w:rFonts w:ascii="TT13o00" w:hAnsi="TT13o00" w:cs="TT13o00"/>
          <w:lang w:eastAsia="en-US"/>
        </w:rPr>
        <w:t xml:space="preserve"> statt. </w:t>
      </w:r>
    </w:p>
    <w:p w:rsidR="00EA208E" w:rsidRDefault="00EA208E" w:rsidP="002A5DD0">
      <w:pPr>
        <w:rPr>
          <w:rFonts w:ascii="Tahoma" w:hAnsi="Tahoma" w:cs="Tahoma"/>
        </w:rPr>
      </w:pPr>
    </w:p>
    <w:p w:rsidR="009977C8" w:rsidRDefault="00EA208E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AA60A0" w:rsidRPr="00CB4728">
        <w:rPr>
          <w:rFonts w:ascii="Tahoma" w:hAnsi="Tahoma" w:cs="Tahoma"/>
          <w:u w:val="single"/>
        </w:rPr>
        <w:t>Versöhnungswallfahrt</w:t>
      </w:r>
      <w:r w:rsidR="00AA60A0">
        <w:rPr>
          <w:rFonts w:ascii="Tahoma" w:hAnsi="Tahoma" w:cs="Tahoma"/>
        </w:rPr>
        <w:t xml:space="preserve"> in </w:t>
      </w:r>
      <w:proofErr w:type="spellStart"/>
      <w:r w:rsidR="00AA60A0">
        <w:rPr>
          <w:rFonts w:ascii="Tahoma" w:hAnsi="Tahoma" w:cs="Tahoma"/>
        </w:rPr>
        <w:t>Romau</w:t>
      </w:r>
      <w:proofErr w:type="spellEnd"/>
      <w:r w:rsidR="00AA60A0">
        <w:rPr>
          <w:rFonts w:ascii="Tahoma" w:hAnsi="Tahoma" w:cs="Tahoma"/>
        </w:rPr>
        <w:t>/</w:t>
      </w:r>
      <w:proofErr w:type="spellStart"/>
      <w:r w:rsidR="00AA60A0">
        <w:rPr>
          <w:rFonts w:ascii="Tahoma" w:hAnsi="Tahoma" w:cs="Tahoma"/>
        </w:rPr>
        <w:t>Romava</w:t>
      </w:r>
      <w:proofErr w:type="spellEnd"/>
      <w:r w:rsidR="00AA60A0">
        <w:rPr>
          <w:rFonts w:ascii="Tahoma" w:hAnsi="Tahoma" w:cs="Tahoma"/>
        </w:rPr>
        <w:t xml:space="preserve"> am 7.Mai 2016</w:t>
      </w:r>
    </w:p>
    <w:p w:rsidR="00025863" w:rsidRDefault="00AA60A0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mit Enthüllung der </w:t>
      </w:r>
      <w:r w:rsidR="00025863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 xml:space="preserve">Friedenswegtafel und Verteilung von </w:t>
      </w:r>
    </w:p>
    <w:p w:rsidR="00AA60A0" w:rsidRDefault="00025863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zweisprachigen </w:t>
      </w:r>
      <w:r w:rsidR="00AA60A0">
        <w:rPr>
          <w:rFonts w:ascii="Tahoma" w:hAnsi="Tahoma" w:cs="Tahoma"/>
        </w:rPr>
        <w:t>Flyern</w:t>
      </w:r>
      <w:r w:rsidR="00AE6665">
        <w:rPr>
          <w:rFonts w:ascii="Tahoma" w:hAnsi="Tahoma" w:cs="Tahoma"/>
        </w:rPr>
        <w:t xml:space="preserve"> – ein Höhepunkt im Jahr 2016!</w:t>
      </w:r>
    </w:p>
    <w:p w:rsidR="00AA60A0" w:rsidRDefault="00AA60A0" w:rsidP="002A5DD0">
      <w:pPr>
        <w:rPr>
          <w:rFonts w:ascii="Tahoma" w:hAnsi="Tahoma" w:cs="Tahoma"/>
        </w:rPr>
      </w:pPr>
    </w:p>
    <w:p w:rsidR="00AA60A0" w:rsidRDefault="00AA60A0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CB4728">
        <w:rPr>
          <w:rFonts w:ascii="Tahoma" w:hAnsi="Tahoma" w:cs="Tahoma"/>
          <w:u w:val="single"/>
        </w:rPr>
        <w:t>Glockenweihe in Buchers</w:t>
      </w:r>
      <w:r>
        <w:rPr>
          <w:rFonts w:ascii="Tahoma" w:hAnsi="Tahoma" w:cs="Tahoma"/>
        </w:rPr>
        <w:t xml:space="preserve"> am </w:t>
      </w:r>
      <w:r w:rsidRPr="00CB4728">
        <w:rPr>
          <w:rFonts w:ascii="Tahoma" w:hAnsi="Tahoma" w:cs="Tahoma"/>
        </w:rPr>
        <w:t>22.Mai 2016</w:t>
      </w:r>
      <w:r>
        <w:rPr>
          <w:rFonts w:ascii="Tahoma" w:hAnsi="Tahoma" w:cs="Tahoma"/>
        </w:rPr>
        <w:t xml:space="preserve"> mit Verteilung von zweisprachigen </w:t>
      </w:r>
    </w:p>
    <w:p w:rsidR="00AA60A0" w:rsidRDefault="00AA60A0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Flyern</w:t>
      </w:r>
    </w:p>
    <w:p w:rsidR="00025863" w:rsidRDefault="00025863" w:rsidP="002A5DD0">
      <w:pPr>
        <w:rPr>
          <w:rFonts w:ascii="Tahoma" w:hAnsi="Tahoma" w:cs="Tahoma"/>
        </w:rPr>
      </w:pPr>
    </w:p>
    <w:p w:rsidR="00B7061F" w:rsidRDefault="00025863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CB4728">
        <w:rPr>
          <w:rFonts w:ascii="Tahoma" w:hAnsi="Tahoma" w:cs="Tahoma"/>
          <w:u w:val="single"/>
        </w:rPr>
        <w:t>Via Lucis Weg in Schönbach</w:t>
      </w:r>
      <w:r>
        <w:rPr>
          <w:rFonts w:ascii="Tahoma" w:hAnsi="Tahoma" w:cs="Tahoma"/>
        </w:rPr>
        <w:t xml:space="preserve"> </w:t>
      </w:r>
      <w:r w:rsidR="00B7061F">
        <w:rPr>
          <w:rFonts w:ascii="Tahoma" w:hAnsi="Tahoma" w:cs="Tahoma"/>
        </w:rPr>
        <w:t xml:space="preserve">– Teilnahme an der Eröffnung von </w:t>
      </w:r>
    </w:p>
    <w:p w:rsidR="00AA60A0" w:rsidRDefault="00B7061F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3 weiteren Stationen</w:t>
      </w:r>
    </w:p>
    <w:p w:rsidR="00025863" w:rsidRDefault="00025863" w:rsidP="00AA60A0">
      <w:pPr>
        <w:rPr>
          <w:rFonts w:ascii="Tahoma" w:hAnsi="Tahoma" w:cs="Tahoma"/>
        </w:rPr>
      </w:pPr>
    </w:p>
    <w:p w:rsidR="00AA60A0" w:rsidRDefault="00025863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AA60A0" w:rsidRPr="00AA60A0">
        <w:rPr>
          <w:rFonts w:ascii="Tahoma" w:hAnsi="Tahoma" w:cs="Tahoma"/>
        </w:rPr>
        <w:t xml:space="preserve">) </w:t>
      </w:r>
      <w:r w:rsidR="007E4EA1" w:rsidRPr="00AA60A0">
        <w:rPr>
          <w:rFonts w:ascii="Tahoma" w:hAnsi="Tahoma" w:cs="Tahoma"/>
          <w:u w:val="single"/>
        </w:rPr>
        <w:t>Förderungen:</w:t>
      </w:r>
      <w:r w:rsidR="007E4EA1" w:rsidRPr="00AA60A0">
        <w:rPr>
          <w:rFonts w:ascii="Tahoma" w:hAnsi="Tahoma" w:cs="Tahoma"/>
        </w:rPr>
        <w:t xml:space="preserve"> </w:t>
      </w:r>
      <w:bookmarkStart w:id="0" w:name="_GoBack"/>
      <w:bookmarkEnd w:id="0"/>
    </w:p>
    <w:p w:rsidR="00AA60A0" w:rsidRDefault="00AA60A0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E4EA1" w:rsidRPr="00AA60A0">
        <w:rPr>
          <w:rFonts w:ascii="Tahoma" w:hAnsi="Tahoma" w:cs="Tahoma"/>
        </w:rPr>
        <w:t xml:space="preserve">Durch 2 Förderungen von € 500,- </w:t>
      </w:r>
      <w:r w:rsidR="00025863">
        <w:rPr>
          <w:rFonts w:ascii="Tahoma" w:hAnsi="Tahoma" w:cs="Tahoma"/>
        </w:rPr>
        <w:t xml:space="preserve">und € 347,- </w:t>
      </w:r>
      <w:r w:rsidR="007E4EA1" w:rsidRPr="00AA60A0">
        <w:rPr>
          <w:rFonts w:ascii="Tahoma" w:hAnsi="Tahoma" w:cs="Tahoma"/>
        </w:rPr>
        <w:t>von der Aktion</w:t>
      </w:r>
    </w:p>
    <w:p w:rsidR="00AA60A0" w:rsidRDefault="00AA60A0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7E4EA1" w:rsidRPr="00AA60A0">
        <w:rPr>
          <w:rFonts w:ascii="Tahoma" w:hAnsi="Tahoma" w:cs="Tahoma"/>
        </w:rPr>
        <w:t xml:space="preserve"> „Wir sind Nachbarn“ der NÖ Landesakademie konnte d</w:t>
      </w:r>
      <w:r w:rsidR="008A6821" w:rsidRPr="00AA60A0">
        <w:rPr>
          <w:rFonts w:ascii="Tahoma" w:hAnsi="Tahoma" w:cs="Tahoma"/>
        </w:rPr>
        <w:t xml:space="preserve">ie Finanzierung </w:t>
      </w:r>
    </w:p>
    <w:p w:rsidR="00025863" w:rsidRDefault="00AA60A0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der </w:t>
      </w:r>
      <w:proofErr w:type="spellStart"/>
      <w:r>
        <w:rPr>
          <w:rFonts w:ascii="Tahoma" w:hAnsi="Tahoma" w:cs="Tahoma"/>
        </w:rPr>
        <w:t>Wegtafel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Romau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Romava</w:t>
      </w:r>
      <w:proofErr w:type="spellEnd"/>
      <w:r>
        <w:rPr>
          <w:rFonts w:ascii="Tahoma" w:hAnsi="Tahoma" w:cs="Tahoma"/>
        </w:rPr>
        <w:t xml:space="preserve"> und von drei verschiedenen </w:t>
      </w:r>
    </w:p>
    <w:p w:rsidR="00AA60A0" w:rsidRDefault="00025863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jeweils zweisprachigen </w:t>
      </w:r>
      <w:r w:rsidR="00AA60A0">
        <w:rPr>
          <w:rFonts w:ascii="Tahoma" w:hAnsi="Tahoma" w:cs="Tahoma"/>
        </w:rPr>
        <w:t>Flyern finanziert werden.</w:t>
      </w:r>
    </w:p>
    <w:p w:rsidR="00B7061F" w:rsidRDefault="00B7061F" w:rsidP="00AA60A0">
      <w:pPr>
        <w:rPr>
          <w:rFonts w:ascii="Tahoma" w:hAnsi="Tahoma" w:cs="Tahoma"/>
        </w:rPr>
      </w:pPr>
    </w:p>
    <w:p w:rsidR="00AA60A0" w:rsidRDefault="00B7061F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7) Vorstellung vom „Weg des Friedens“ im </w:t>
      </w:r>
      <w:r w:rsidRPr="00CB4728">
        <w:rPr>
          <w:rFonts w:ascii="Tahoma" w:hAnsi="Tahoma" w:cs="Tahoma"/>
          <w:u w:val="single"/>
        </w:rPr>
        <w:t>tvw4 Adventkalender</w:t>
      </w:r>
      <w:r>
        <w:rPr>
          <w:rFonts w:ascii="Tahoma" w:hAnsi="Tahoma" w:cs="Tahoma"/>
        </w:rPr>
        <w:t>, derzeit 15</w:t>
      </w:r>
      <w:r w:rsidR="000A0709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Zugriffe</w:t>
      </w:r>
    </w:p>
    <w:p w:rsidR="000F4C50" w:rsidRDefault="000F4C50" w:rsidP="000F4C50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    der Beitrag kann noch in </w:t>
      </w:r>
      <w:proofErr w:type="spellStart"/>
      <w:r>
        <w:rPr>
          <w:rFonts w:ascii="Tahoma" w:hAnsi="Tahoma" w:cs="Tahoma"/>
          <w:sz w:val="26"/>
        </w:rPr>
        <w:t>youtube</w:t>
      </w:r>
      <w:proofErr w:type="spellEnd"/>
      <w:r>
        <w:rPr>
          <w:rFonts w:ascii="Tahoma" w:hAnsi="Tahoma" w:cs="Tahoma"/>
          <w:sz w:val="26"/>
        </w:rPr>
        <w:t xml:space="preserve"> gesehen werden</w:t>
      </w:r>
    </w:p>
    <w:p w:rsidR="000F4C50" w:rsidRDefault="000F4C50" w:rsidP="000F4C50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    </w:t>
      </w:r>
      <w:r w:rsidRPr="00B7061F">
        <w:rPr>
          <w:rFonts w:ascii="Tahoma" w:hAnsi="Tahoma" w:cs="Tahoma"/>
          <w:sz w:val="26"/>
        </w:rPr>
        <w:t>https://www.youtube.com/results?search_query=tvw4+Adventkalender</w:t>
      </w:r>
      <w:r>
        <w:rPr>
          <w:rFonts w:ascii="Tahoma" w:hAnsi="Tahoma" w:cs="Tahoma"/>
          <w:sz w:val="26"/>
        </w:rPr>
        <w:t xml:space="preserve"> </w:t>
      </w:r>
    </w:p>
    <w:p w:rsidR="00B7061F" w:rsidRDefault="00B7061F" w:rsidP="00AA60A0">
      <w:pPr>
        <w:rPr>
          <w:rFonts w:ascii="Tahoma" w:hAnsi="Tahoma" w:cs="Tahoma"/>
        </w:rPr>
      </w:pPr>
    </w:p>
    <w:p w:rsidR="009977C8" w:rsidRPr="00AA60A0" w:rsidRDefault="00025863" w:rsidP="00AA60A0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AA60A0" w:rsidRPr="00AA60A0">
        <w:rPr>
          <w:rFonts w:ascii="Tahoma" w:hAnsi="Tahoma" w:cs="Tahoma"/>
        </w:rPr>
        <w:t xml:space="preserve">) </w:t>
      </w:r>
      <w:r w:rsidR="009977C8" w:rsidRPr="00AA60A0">
        <w:rPr>
          <w:rFonts w:ascii="Tahoma" w:hAnsi="Tahoma" w:cs="Tahoma"/>
          <w:u w:val="single"/>
        </w:rPr>
        <w:t>Vereinsentwicklung:</w:t>
      </w:r>
    </w:p>
    <w:p w:rsidR="0040295A" w:rsidRDefault="00AA60A0" w:rsidP="002A5D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0295A">
        <w:rPr>
          <w:rFonts w:ascii="Tahoma" w:hAnsi="Tahoma" w:cs="Tahoma"/>
        </w:rPr>
        <w:t>Mit Jahresende</w:t>
      </w:r>
      <w:r w:rsidR="009F4AEA">
        <w:rPr>
          <w:rFonts w:ascii="Tahoma" w:hAnsi="Tahoma" w:cs="Tahoma"/>
        </w:rPr>
        <w:t xml:space="preserve"> 2016</w:t>
      </w:r>
      <w:r w:rsidR="009977C8">
        <w:rPr>
          <w:rFonts w:ascii="Tahoma" w:hAnsi="Tahoma" w:cs="Tahoma"/>
        </w:rPr>
        <w:t xml:space="preserve"> </w:t>
      </w:r>
      <w:r w:rsidR="000F3C18">
        <w:rPr>
          <w:rFonts w:ascii="Tahoma" w:hAnsi="Tahoma" w:cs="Tahoma"/>
        </w:rPr>
        <w:t>beträgt unser</w:t>
      </w:r>
      <w:r w:rsidR="0040295A">
        <w:rPr>
          <w:rFonts w:ascii="Tahoma" w:hAnsi="Tahoma" w:cs="Tahoma"/>
        </w:rPr>
        <w:t xml:space="preserve"> Mitgliederstand </w:t>
      </w:r>
      <w:r>
        <w:rPr>
          <w:rFonts w:ascii="Tahoma" w:hAnsi="Tahoma" w:cs="Tahoma"/>
        </w:rPr>
        <w:t xml:space="preserve">16 </w:t>
      </w:r>
      <w:r w:rsidR="0040295A">
        <w:rPr>
          <w:rFonts w:ascii="Tahoma" w:hAnsi="Tahoma" w:cs="Tahoma"/>
        </w:rPr>
        <w:t>Mitglieder.</w:t>
      </w:r>
    </w:p>
    <w:p w:rsidR="00025863" w:rsidRDefault="00CB4728" w:rsidP="002A5DD0">
      <w:pPr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61312" behindDoc="1" locked="0" layoutInCell="1" allowOverlap="1" wp14:anchorId="203B15C6" wp14:editId="15BF1444">
            <wp:simplePos x="0" y="0"/>
            <wp:positionH relativeFrom="column">
              <wp:posOffset>3062605</wp:posOffset>
            </wp:positionH>
            <wp:positionV relativeFrom="paragraph">
              <wp:posOffset>158115</wp:posOffset>
            </wp:positionV>
            <wp:extent cx="2514600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436" y="21396"/>
                <wp:lineTo x="21436" y="0"/>
                <wp:lineTo x="0" y="0"/>
              </wp:wrapPolygon>
            </wp:wrapTight>
            <wp:docPr id="3" name="Grafik 3" descr="C:\Users\Heinz\Documents\1 Weg des Friedens\7 Fotos und Karten\Glockenweihe Buchers 2016\Glockenweihe Bucher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nz\Documents\1 Weg des Friedens\7 Fotos und Karten\Glockenweihe Buchers 2016\Glockenweihe Bucher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728">
        <w:rPr>
          <w:rFonts w:ascii="Tahoma" w:hAnsi="Tahoma" w:cs="Tahoma"/>
          <w:noProof/>
          <w:sz w:val="28"/>
          <w:szCs w:val="28"/>
          <w:lang w:eastAsia="de-AT"/>
        </w:rPr>
        <w:drawing>
          <wp:anchor distT="0" distB="0" distL="114300" distR="114300" simplePos="0" relativeHeight="251660288" behindDoc="1" locked="0" layoutInCell="1" allowOverlap="1" wp14:anchorId="1E3FE639" wp14:editId="146FCDE9">
            <wp:simplePos x="0" y="0"/>
            <wp:positionH relativeFrom="column">
              <wp:posOffset>-4445</wp:posOffset>
            </wp:positionH>
            <wp:positionV relativeFrom="paragraph">
              <wp:posOffset>189230</wp:posOffset>
            </wp:positionV>
            <wp:extent cx="24765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34" y="21275"/>
                <wp:lineTo x="21434" y="0"/>
                <wp:lineTo x="0" y="0"/>
              </wp:wrapPolygon>
            </wp:wrapTight>
            <wp:docPr id="1" name="Grafik 1" descr="C:\Users\Heinz\Documents\1 Weg des Friedens\7 Fotos und Karten\Versöhnungswallfahrt 2016\DSCN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nz\Documents\1 Weg des Friedens\7 Fotos und Karten\Versöhnungswallfahrt 2016\DSCN64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709" w:rsidRDefault="000A0709" w:rsidP="002A5DD0">
      <w:pPr>
        <w:rPr>
          <w:rFonts w:ascii="Tahoma" w:hAnsi="Tahoma" w:cs="Tahoma"/>
          <w:sz w:val="26"/>
          <w:u w:val="single"/>
        </w:rPr>
      </w:pP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br/>
      </w: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</w:p>
    <w:p w:rsid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  <w:u w:val="single"/>
        </w:rPr>
      </w:pPr>
    </w:p>
    <w:p w:rsidR="001B4D11" w:rsidRPr="00CB4728" w:rsidRDefault="00CB4728" w:rsidP="000A0709">
      <w:pPr>
        <w:tabs>
          <w:tab w:val="left" w:pos="730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CB4728">
        <w:rPr>
          <w:rFonts w:ascii="Tahoma" w:hAnsi="Tahoma" w:cs="Tahoma"/>
          <w:sz w:val="28"/>
          <w:szCs w:val="28"/>
        </w:rPr>
        <w:t>Versöhnungswallfahrt</w:t>
      </w:r>
      <w:r>
        <w:rPr>
          <w:rFonts w:ascii="Tahoma" w:hAnsi="Tahoma" w:cs="Tahoma"/>
          <w:sz w:val="28"/>
          <w:szCs w:val="28"/>
        </w:rPr>
        <w:t xml:space="preserve">                                 Glockenweihe </w:t>
      </w:r>
    </w:p>
    <w:sectPr w:rsidR="001B4D11" w:rsidRPr="00CB4728" w:rsidSect="00CB472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5E" w:rsidRDefault="00485A5E" w:rsidP="000A2299">
      <w:r>
        <w:separator/>
      </w:r>
    </w:p>
  </w:endnote>
  <w:endnote w:type="continuationSeparator" w:id="0">
    <w:p w:rsidR="00485A5E" w:rsidRDefault="00485A5E" w:rsidP="000A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5E" w:rsidRDefault="00485A5E" w:rsidP="000A2299">
      <w:r>
        <w:separator/>
      </w:r>
    </w:p>
  </w:footnote>
  <w:footnote w:type="continuationSeparator" w:id="0">
    <w:p w:rsidR="00485A5E" w:rsidRDefault="00485A5E" w:rsidP="000A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96"/>
    <w:multiLevelType w:val="hybridMultilevel"/>
    <w:tmpl w:val="CA2A4B3A"/>
    <w:lvl w:ilvl="0" w:tplc="0C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A37CF1"/>
    <w:multiLevelType w:val="hybridMultilevel"/>
    <w:tmpl w:val="2E64FB72"/>
    <w:lvl w:ilvl="0" w:tplc="5066D940">
      <w:start w:val="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9362E"/>
    <w:multiLevelType w:val="hybridMultilevel"/>
    <w:tmpl w:val="C548F0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60"/>
    <w:rsid w:val="0000359A"/>
    <w:rsid w:val="00025863"/>
    <w:rsid w:val="000A0709"/>
    <w:rsid w:val="000A2299"/>
    <w:rsid w:val="000E2397"/>
    <w:rsid w:val="000F3C18"/>
    <w:rsid w:val="000F4C50"/>
    <w:rsid w:val="001326B3"/>
    <w:rsid w:val="00145506"/>
    <w:rsid w:val="001B4D11"/>
    <w:rsid w:val="001F049C"/>
    <w:rsid w:val="001F26E0"/>
    <w:rsid w:val="0027245B"/>
    <w:rsid w:val="00276C4A"/>
    <w:rsid w:val="00277219"/>
    <w:rsid w:val="002A5DD0"/>
    <w:rsid w:val="002B2310"/>
    <w:rsid w:val="002B46CA"/>
    <w:rsid w:val="00357004"/>
    <w:rsid w:val="003A2BAB"/>
    <w:rsid w:val="0040295A"/>
    <w:rsid w:val="00405D1C"/>
    <w:rsid w:val="00433018"/>
    <w:rsid w:val="00485A5E"/>
    <w:rsid w:val="00494BC3"/>
    <w:rsid w:val="005125A0"/>
    <w:rsid w:val="0052738E"/>
    <w:rsid w:val="00527CA8"/>
    <w:rsid w:val="0058099F"/>
    <w:rsid w:val="00580BAB"/>
    <w:rsid w:val="00607FE5"/>
    <w:rsid w:val="00637015"/>
    <w:rsid w:val="006B395B"/>
    <w:rsid w:val="006C35DF"/>
    <w:rsid w:val="006F5D16"/>
    <w:rsid w:val="00702578"/>
    <w:rsid w:val="00725599"/>
    <w:rsid w:val="007E4EA1"/>
    <w:rsid w:val="00831A39"/>
    <w:rsid w:val="00843BB1"/>
    <w:rsid w:val="00844C6B"/>
    <w:rsid w:val="0085663E"/>
    <w:rsid w:val="00864252"/>
    <w:rsid w:val="008827A8"/>
    <w:rsid w:val="008A6821"/>
    <w:rsid w:val="008E707D"/>
    <w:rsid w:val="008F14DA"/>
    <w:rsid w:val="00931FB6"/>
    <w:rsid w:val="00952BCE"/>
    <w:rsid w:val="009977C8"/>
    <w:rsid w:val="009F4AEA"/>
    <w:rsid w:val="00A6398E"/>
    <w:rsid w:val="00AA505C"/>
    <w:rsid w:val="00AA60A0"/>
    <w:rsid w:val="00AE6665"/>
    <w:rsid w:val="00B65FAB"/>
    <w:rsid w:val="00B7061F"/>
    <w:rsid w:val="00BE5854"/>
    <w:rsid w:val="00C41B35"/>
    <w:rsid w:val="00C60ACD"/>
    <w:rsid w:val="00CA019E"/>
    <w:rsid w:val="00CB4728"/>
    <w:rsid w:val="00D00FF4"/>
    <w:rsid w:val="00D57A79"/>
    <w:rsid w:val="00DF7841"/>
    <w:rsid w:val="00E62E2C"/>
    <w:rsid w:val="00E81A60"/>
    <w:rsid w:val="00EA0804"/>
    <w:rsid w:val="00EA208E"/>
    <w:rsid w:val="00ED2DE7"/>
    <w:rsid w:val="00F012FD"/>
    <w:rsid w:val="00F76AEC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39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239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0E2397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2397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0E239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0E2397"/>
    <w:rPr>
      <w:b/>
      <w:bCs/>
      <w:color w:val="0B2D7C"/>
      <w:lang w:eastAsia="zh-CN"/>
    </w:rPr>
  </w:style>
  <w:style w:type="character" w:styleId="Fett">
    <w:name w:val="Strong"/>
    <w:qFormat/>
    <w:rsid w:val="000E2397"/>
    <w:rPr>
      <w:b/>
      <w:bCs/>
    </w:rPr>
  </w:style>
  <w:style w:type="paragraph" w:styleId="KeinLeerraum">
    <w:name w:val="No Spacing"/>
    <w:uiPriority w:val="1"/>
    <w:qFormat/>
    <w:rsid w:val="000E2397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029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4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18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1326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2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299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39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E239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erschrift5">
    <w:name w:val="heading 5"/>
    <w:basedOn w:val="Standard"/>
    <w:link w:val="berschrift5Zchn"/>
    <w:qFormat/>
    <w:rsid w:val="000E2397"/>
    <w:pPr>
      <w:spacing w:before="100" w:beforeAutospacing="1" w:after="100" w:afterAutospacing="1"/>
      <w:outlineLvl w:val="4"/>
    </w:pPr>
    <w:rPr>
      <w:b/>
      <w:bCs/>
      <w:color w:val="0B2D7C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E2397"/>
    <w:rPr>
      <w:rFonts w:ascii="Cambria" w:eastAsiaTheme="majorEastAsia" w:hAnsi="Cambria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0E239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0E2397"/>
    <w:rPr>
      <w:b/>
      <w:bCs/>
      <w:color w:val="0B2D7C"/>
      <w:lang w:eastAsia="zh-CN"/>
    </w:rPr>
  </w:style>
  <w:style w:type="character" w:styleId="Fett">
    <w:name w:val="Strong"/>
    <w:qFormat/>
    <w:rsid w:val="000E2397"/>
    <w:rPr>
      <w:b/>
      <w:bCs/>
    </w:rPr>
  </w:style>
  <w:style w:type="paragraph" w:styleId="KeinLeerraum">
    <w:name w:val="No Spacing"/>
    <w:uiPriority w:val="1"/>
    <w:qFormat/>
    <w:rsid w:val="000E2397"/>
    <w:rPr>
      <w:rFonts w:ascii="Calibri" w:eastAsia="Calibri" w:hAnsi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029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4EA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0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018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1326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2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2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29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</dc:creator>
  <cp:keywords/>
  <dc:description/>
  <cp:lastModifiedBy>Heinz</cp:lastModifiedBy>
  <cp:revision>42</cp:revision>
  <cp:lastPrinted>2018-08-31T13:11:00Z</cp:lastPrinted>
  <dcterms:created xsi:type="dcterms:W3CDTF">2016-02-20T13:52:00Z</dcterms:created>
  <dcterms:modified xsi:type="dcterms:W3CDTF">2018-08-31T13:12:00Z</dcterms:modified>
</cp:coreProperties>
</file>